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05" w:right="0" w:firstLine="0"/>
        <w:jc w:val="both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附件4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05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场（厂）内专用机动车辆检验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员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资格（取证）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05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开卷科目考试所用的法规标准目录</w:t>
      </w:r>
    </w:p>
    <w:tbl>
      <w:tblPr>
        <w:tblStyle w:val="7"/>
        <w:tblW w:w="9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8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65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809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法规标准名称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6" w:type="dxa"/>
            <w:gridSpan w:val="2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1、法律、法规及安全技术规范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1.1</w:t>
            </w:r>
          </w:p>
        </w:tc>
        <w:tc>
          <w:tcPr>
            <w:tcW w:w="8092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中华人民共和国特种设备安全法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1.2</w:t>
            </w:r>
          </w:p>
        </w:tc>
        <w:tc>
          <w:tcPr>
            <w:tcW w:w="8092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特种设备安全监察条例（国务院令第549号）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1.3</w:t>
            </w:r>
          </w:p>
        </w:tc>
        <w:tc>
          <w:tcPr>
            <w:tcW w:w="8092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特种设备目录（国家质检总局2014年第114号）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1.4</w:t>
            </w:r>
          </w:p>
        </w:tc>
        <w:tc>
          <w:tcPr>
            <w:tcW w:w="8092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特种设备使用管理规则（TSG 08-2017）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1.5</w:t>
            </w:r>
          </w:p>
        </w:tc>
        <w:tc>
          <w:tcPr>
            <w:tcW w:w="8092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场（厂）内专用机动车辆安全技术规程（TSG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81-2022）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1.6</w:t>
            </w:r>
          </w:p>
        </w:tc>
        <w:tc>
          <w:tcPr>
            <w:tcW w:w="8092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特种设备生产和充装单位许可规则（TSG 07-2019）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1.7</w:t>
            </w:r>
          </w:p>
        </w:tc>
        <w:tc>
          <w:tcPr>
            <w:tcW w:w="8092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国家市场监管总局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《特种设备事故报告和调查处理规定》（总局令第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1.8</w:t>
            </w:r>
          </w:p>
        </w:tc>
        <w:tc>
          <w:tcPr>
            <w:tcW w:w="8092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特种设备检验机构核准规则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TSG Z7001—2021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1.9</w:t>
            </w:r>
          </w:p>
        </w:tc>
        <w:tc>
          <w:tcPr>
            <w:tcW w:w="8092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特种设备检测机构核准规则（TSG Z7002—2022）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6" w:type="dxa"/>
            <w:gridSpan w:val="2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2、技术标准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2.1</w:t>
            </w:r>
          </w:p>
        </w:tc>
        <w:tc>
          <w:tcPr>
            <w:tcW w:w="8092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工业车辆 护顶架 技术要求和试验方法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GB/T 5143-2008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2.2</w:t>
            </w:r>
          </w:p>
        </w:tc>
        <w:tc>
          <w:tcPr>
            <w:tcW w:w="8092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工业车辆安全要求和验证 第1部分：自行式工业车辆（除无人驾驶车辆、伸缩臂式叉车和载运车）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GB/T 10827.1-2014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2.3</w:t>
            </w:r>
          </w:p>
        </w:tc>
        <w:tc>
          <w:tcPr>
            <w:tcW w:w="8092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机动车辆运行安全技术条件（GB 7258-2017）（含1、2号修改单）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2.4</w:t>
            </w:r>
          </w:p>
        </w:tc>
        <w:tc>
          <w:tcPr>
            <w:tcW w:w="8092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机动工业车辆 制动器性能和零件强度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GB/T 18849-2011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2.5</w:t>
            </w:r>
          </w:p>
        </w:tc>
        <w:tc>
          <w:tcPr>
            <w:tcW w:w="8092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工业车辆 稳定性验证 第2部分：平衡重式叉车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GB/T 26949.2-2013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2.6</w:t>
            </w:r>
          </w:p>
        </w:tc>
        <w:tc>
          <w:tcPr>
            <w:tcW w:w="8092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500 kg～10 000 kg乘驾式平衡重式叉车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JB/T 2391-2017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2.7</w:t>
            </w:r>
          </w:p>
        </w:tc>
        <w:tc>
          <w:tcPr>
            <w:tcW w:w="8092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10000kg～45000kg  内燃平衡重式叉车 技术条件（JB/T 11037-2010）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2.8</w:t>
            </w:r>
          </w:p>
        </w:tc>
        <w:tc>
          <w:tcPr>
            <w:tcW w:w="8092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平衡重式叉车  整机试验方法（JB/T 3300-2010）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2.9</w:t>
            </w:r>
          </w:p>
        </w:tc>
        <w:tc>
          <w:tcPr>
            <w:tcW w:w="8092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蓄电池前移式叉车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JB/T 3244-2005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2.10</w:t>
            </w:r>
          </w:p>
        </w:tc>
        <w:tc>
          <w:tcPr>
            <w:tcW w:w="8092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插腿式叉车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JB/T 3340-2005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2.11</w:t>
            </w:r>
          </w:p>
        </w:tc>
        <w:tc>
          <w:tcPr>
            <w:tcW w:w="8092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托盘堆垛车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JB/T 3341-2005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2.12</w:t>
            </w:r>
          </w:p>
        </w:tc>
        <w:tc>
          <w:tcPr>
            <w:tcW w:w="8092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侧面式叉车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JB/T 9012-2011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2.13</w:t>
            </w:r>
          </w:p>
        </w:tc>
        <w:tc>
          <w:tcPr>
            <w:tcW w:w="8092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爆炸性环境用工业车辆防爆技术通则（GB   19854-2018）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2.14</w:t>
            </w:r>
          </w:p>
        </w:tc>
        <w:tc>
          <w:tcPr>
            <w:tcW w:w="8092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 w:rightChars="0"/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防爆工业车辆 第1部分：蓄电池工业车辆（GB/T 26950.1-2011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2.15</w:t>
            </w:r>
          </w:p>
        </w:tc>
        <w:tc>
          <w:tcPr>
            <w:tcW w:w="8092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爆炸性环境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第1部分：设备通用要求（GB/T 3836.1-2021）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微软雅黑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2.1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092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工业车辆  电气要求（GB/T 27544-2011）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微软雅黑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2.1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092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非公路用旅游观光列车通用技术条件（GB/T 38433-2019）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微软雅黑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2.1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092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数值修约规则与极限数值的表示和判定（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GB/T 8170-2008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微软雅黑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2.1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092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爆炸性环境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部分：场所分类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爆炸性气体环境（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GB 3836.14-2014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）</w:t>
            </w:r>
          </w:p>
        </w:tc>
      </w:tr>
    </w:tbl>
    <w:p>
      <w:pPr>
        <w:adjustRightInd w:val="0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aQNE8EBAACN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bkGhNtjwsKln4w6Qk3FcEqF0bRReQ0e30vWw1+0/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qaQNE8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MjRhNDFjZTFjYWE5ZjU4Y2FhMzNjMDkxMGM5OWEifQ=="/>
    <w:docVar w:name="KGWebUrl" w:val="http://www.hnsei.com:89/seeyon/officeservlet"/>
  </w:docVars>
  <w:rsids>
    <w:rsidRoot w:val="76133CE2"/>
    <w:rsid w:val="00017E71"/>
    <w:rsid w:val="00020F4B"/>
    <w:rsid w:val="000906B0"/>
    <w:rsid w:val="000A5914"/>
    <w:rsid w:val="000A72F3"/>
    <w:rsid w:val="000C51F3"/>
    <w:rsid w:val="000C7D06"/>
    <w:rsid w:val="000D05C6"/>
    <w:rsid w:val="000D24F9"/>
    <w:rsid w:val="000E5BA5"/>
    <w:rsid w:val="000F00AD"/>
    <w:rsid w:val="000F65A5"/>
    <w:rsid w:val="0010323C"/>
    <w:rsid w:val="001138E1"/>
    <w:rsid w:val="00116E34"/>
    <w:rsid w:val="00160A60"/>
    <w:rsid w:val="001757A7"/>
    <w:rsid w:val="00183C52"/>
    <w:rsid w:val="00187618"/>
    <w:rsid w:val="001B152D"/>
    <w:rsid w:val="001C37F0"/>
    <w:rsid w:val="001C4B37"/>
    <w:rsid w:val="002038EF"/>
    <w:rsid w:val="00227307"/>
    <w:rsid w:val="00250C66"/>
    <w:rsid w:val="00252913"/>
    <w:rsid w:val="00273DA2"/>
    <w:rsid w:val="00273F8C"/>
    <w:rsid w:val="002C76B5"/>
    <w:rsid w:val="002C7AB5"/>
    <w:rsid w:val="0031520E"/>
    <w:rsid w:val="00317FA5"/>
    <w:rsid w:val="003438BB"/>
    <w:rsid w:val="003836FF"/>
    <w:rsid w:val="003D0BF5"/>
    <w:rsid w:val="003D4D51"/>
    <w:rsid w:val="003E441E"/>
    <w:rsid w:val="004030C8"/>
    <w:rsid w:val="00412854"/>
    <w:rsid w:val="00483086"/>
    <w:rsid w:val="00496357"/>
    <w:rsid w:val="004A15DB"/>
    <w:rsid w:val="004C40CD"/>
    <w:rsid w:val="00507386"/>
    <w:rsid w:val="00522046"/>
    <w:rsid w:val="005534D7"/>
    <w:rsid w:val="00553D9A"/>
    <w:rsid w:val="00570A42"/>
    <w:rsid w:val="00580C26"/>
    <w:rsid w:val="005E3839"/>
    <w:rsid w:val="00610EE6"/>
    <w:rsid w:val="00647258"/>
    <w:rsid w:val="00656175"/>
    <w:rsid w:val="00657FFA"/>
    <w:rsid w:val="00660E48"/>
    <w:rsid w:val="0066324B"/>
    <w:rsid w:val="006B65D7"/>
    <w:rsid w:val="006D0FD5"/>
    <w:rsid w:val="006E0FCF"/>
    <w:rsid w:val="00706633"/>
    <w:rsid w:val="00743244"/>
    <w:rsid w:val="00750078"/>
    <w:rsid w:val="00753139"/>
    <w:rsid w:val="00774BB6"/>
    <w:rsid w:val="0077511E"/>
    <w:rsid w:val="00782E73"/>
    <w:rsid w:val="007F5481"/>
    <w:rsid w:val="0083173B"/>
    <w:rsid w:val="0084564B"/>
    <w:rsid w:val="00857D17"/>
    <w:rsid w:val="00870617"/>
    <w:rsid w:val="008842C6"/>
    <w:rsid w:val="008D3A07"/>
    <w:rsid w:val="008F09E6"/>
    <w:rsid w:val="009018D6"/>
    <w:rsid w:val="009107A3"/>
    <w:rsid w:val="00994D27"/>
    <w:rsid w:val="009A4F07"/>
    <w:rsid w:val="009B32CF"/>
    <w:rsid w:val="009B50CB"/>
    <w:rsid w:val="009D6048"/>
    <w:rsid w:val="00A10710"/>
    <w:rsid w:val="00A13BAE"/>
    <w:rsid w:val="00A1579E"/>
    <w:rsid w:val="00A6282B"/>
    <w:rsid w:val="00A658DB"/>
    <w:rsid w:val="00A82722"/>
    <w:rsid w:val="00AB03BA"/>
    <w:rsid w:val="00AB74BA"/>
    <w:rsid w:val="00AC51D3"/>
    <w:rsid w:val="00AE2188"/>
    <w:rsid w:val="00AF2B3E"/>
    <w:rsid w:val="00B22471"/>
    <w:rsid w:val="00B35B48"/>
    <w:rsid w:val="00B426C9"/>
    <w:rsid w:val="00B43624"/>
    <w:rsid w:val="00B57791"/>
    <w:rsid w:val="00B60AD1"/>
    <w:rsid w:val="00B67221"/>
    <w:rsid w:val="00B978F8"/>
    <w:rsid w:val="00C01128"/>
    <w:rsid w:val="00C639D5"/>
    <w:rsid w:val="00C65A05"/>
    <w:rsid w:val="00CC7EFF"/>
    <w:rsid w:val="00CD4803"/>
    <w:rsid w:val="00D45150"/>
    <w:rsid w:val="00D45EBD"/>
    <w:rsid w:val="00D64D3B"/>
    <w:rsid w:val="00D777F9"/>
    <w:rsid w:val="00D84A93"/>
    <w:rsid w:val="00D94EBE"/>
    <w:rsid w:val="00DA3436"/>
    <w:rsid w:val="00DA7858"/>
    <w:rsid w:val="00DC7B21"/>
    <w:rsid w:val="00DD226F"/>
    <w:rsid w:val="00DF3D37"/>
    <w:rsid w:val="00E1080F"/>
    <w:rsid w:val="00E20A59"/>
    <w:rsid w:val="00E337A2"/>
    <w:rsid w:val="00E36719"/>
    <w:rsid w:val="00E651A0"/>
    <w:rsid w:val="00E71FE5"/>
    <w:rsid w:val="00E76B9C"/>
    <w:rsid w:val="00E84ED2"/>
    <w:rsid w:val="00E93A85"/>
    <w:rsid w:val="00ED533D"/>
    <w:rsid w:val="00EE432A"/>
    <w:rsid w:val="00EF0D05"/>
    <w:rsid w:val="00EF1EAF"/>
    <w:rsid w:val="00EF5E19"/>
    <w:rsid w:val="00F11DFA"/>
    <w:rsid w:val="00F21106"/>
    <w:rsid w:val="00F26988"/>
    <w:rsid w:val="00F30402"/>
    <w:rsid w:val="00F31494"/>
    <w:rsid w:val="00F333FE"/>
    <w:rsid w:val="00F7227F"/>
    <w:rsid w:val="00F73A4B"/>
    <w:rsid w:val="00F73AED"/>
    <w:rsid w:val="00F763A2"/>
    <w:rsid w:val="00F77FC1"/>
    <w:rsid w:val="00FD31F7"/>
    <w:rsid w:val="00FE6942"/>
    <w:rsid w:val="00FE757D"/>
    <w:rsid w:val="03E46B65"/>
    <w:rsid w:val="0CA467D2"/>
    <w:rsid w:val="0DA534C5"/>
    <w:rsid w:val="0EFD509D"/>
    <w:rsid w:val="13267725"/>
    <w:rsid w:val="13E92CDA"/>
    <w:rsid w:val="147D6DFD"/>
    <w:rsid w:val="14CC28B2"/>
    <w:rsid w:val="1BE76EAF"/>
    <w:rsid w:val="1DAC5BA4"/>
    <w:rsid w:val="21EA2F1C"/>
    <w:rsid w:val="29871CDD"/>
    <w:rsid w:val="29D57906"/>
    <w:rsid w:val="2CC444B9"/>
    <w:rsid w:val="2D1C1FEC"/>
    <w:rsid w:val="2D2F7D32"/>
    <w:rsid w:val="2E647F79"/>
    <w:rsid w:val="2F6339D3"/>
    <w:rsid w:val="30042CBD"/>
    <w:rsid w:val="31DB6A47"/>
    <w:rsid w:val="350A6A54"/>
    <w:rsid w:val="3A013592"/>
    <w:rsid w:val="4231554A"/>
    <w:rsid w:val="45B410F3"/>
    <w:rsid w:val="46CA6927"/>
    <w:rsid w:val="4B1051D9"/>
    <w:rsid w:val="4D5157B8"/>
    <w:rsid w:val="4EBC0473"/>
    <w:rsid w:val="51B85C44"/>
    <w:rsid w:val="531E5417"/>
    <w:rsid w:val="53E64C83"/>
    <w:rsid w:val="595D3E1E"/>
    <w:rsid w:val="5FD57AE2"/>
    <w:rsid w:val="613B45F9"/>
    <w:rsid w:val="695E169E"/>
    <w:rsid w:val="6B902891"/>
    <w:rsid w:val="6F6A42AE"/>
    <w:rsid w:val="6FD2609E"/>
    <w:rsid w:val="73B962E9"/>
    <w:rsid w:val="748929FA"/>
    <w:rsid w:val="7559507C"/>
    <w:rsid w:val="75B558F2"/>
    <w:rsid w:val="76133CE2"/>
    <w:rsid w:val="7D486FE9"/>
    <w:rsid w:val="7E882817"/>
    <w:rsid w:val="7F265428"/>
    <w:rsid w:val="BFF7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段"/>
    <w:basedOn w:val="1"/>
    <w:qFormat/>
    <w:uiPriority w:val="0"/>
    <w:pPr>
      <w:adjustRightInd w:val="0"/>
      <w:snapToGrid w:val="0"/>
      <w:spacing w:line="400" w:lineRule="exact"/>
      <w:ind w:firstLine="200" w:firstLineChars="200"/>
    </w:pPr>
    <w:rPr>
      <w:rFonts w:eastAsia="方正书宋简体"/>
      <w:bCs/>
      <w:spacing w:val="4"/>
      <w:sz w:val="24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552</Words>
  <Characters>840</Characters>
  <Lines>43</Lines>
  <Paragraphs>12</Paragraphs>
  <TotalTime>0</TotalTime>
  <ScaleCrop>false</ScaleCrop>
  <LinksUpToDate>false</LinksUpToDate>
  <CharactersWithSpaces>880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2021-04-09T10:49:00Z</dcterms:created>
  <dc:creator>ZAKK</dc:creator>
  <cp:lastModifiedBy>WPS_1659190724</cp:lastModifiedBy>
  <cp:lastPrinted>2021-04-16T09:03:00Z</cp:lastPrinted>
  <dcterms:modified xsi:type="dcterms:W3CDTF">2023-01-30T07:33:06Z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4EB9C1C7E8E7400EB8CC52B2038A12D3</vt:lpwstr>
  </property>
</Properties>
</file>